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394869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571E1">
        <w:rPr>
          <w:rFonts w:ascii="Arial" w:eastAsia="SimSun" w:hAnsi="Arial"/>
          <w:b/>
          <w:iCs/>
          <w:noProof/>
          <w:color w:val="auto"/>
          <w:sz w:val="28"/>
          <w:lang w:eastAsia="en-US"/>
        </w:rPr>
        <w:t>S2-2</w:t>
      </w:r>
      <w:r w:rsidR="00061913" w:rsidRPr="00D571E1">
        <w:rPr>
          <w:rFonts w:ascii="Arial" w:eastAsia="SimSun" w:hAnsi="Arial"/>
          <w:b/>
          <w:iCs/>
          <w:noProof/>
          <w:color w:val="auto"/>
          <w:sz w:val="28"/>
          <w:lang w:eastAsia="en-US"/>
        </w:rPr>
        <w:t>2</w:t>
      </w:r>
      <w:bookmarkStart w:id="0" w:name="_Hlk119652907"/>
      <w:r w:rsidR="00D571E1" w:rsidRPr="00D571E1">
        <w:rPr>
          <w:rFonts w:ascii="Arial" w:eastAsia="SimSun" w:hAnsi="Arial"/>
          <w:b/>
          <w:iCs/>
          <w:noProof/>
          <w:color w:val="auto"/>
          <w:sz w:val="28"/>
          <w:lang w:eastAsia="en-US"/>
        </w:rPr>
        <w:t>11</w:t>
      </w:r>
      <w:r w:rsidR="00B07FB9">
        <w:rPr>
          <w:rFonts w:ascii="Arial" w:eastAsia="SimSun" w:hAnsi="Arial"/>
          <w:b/>
          <w:iCs/>
          <w:noProof/>
          <w:color w:val="auto"/>
          <w:sz w:val="28"/>
          <w:lang w:eastAsia="en-US"/>
        </w:rPr>
        <w:t>433</w:t>
      </w:r>
      <w:bookmarkEnd w:id="0"/>
    </w:p>
    <w:p w14:paraId="4A029F07" w14:textId="263C8513"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D571E1">
        <w:rPr>
          <w:rFonts w:ascii="Arial" w:hAnsi="Arial" w:cs="Arial"/>
          <w:b/>
          <w:bCs/>
          <w:color w:val="0000FF"/>
        </w:rPr>
        <w:t>10670</w:t>
      </w:r>
      <w:r w:rsidR="007A7521">
        <w:rPr>
          <w:rFonts w:ascii="Arial" w:hAnsi="Arial" w:cs="Arial"/>
          <w:b/>
          <w:bCs/>
          <w:color w:val="0000FF"/>
        </w:rPr>
        <w:t xml:space="preserve">, </w:t>
      </w:r>
      <w:r w:rsidR="007A7521" w:rsidRPr="007A7521">
        <w:rPr>
          <w:rFonts w:ascii="Arial" w:hAnsi="Arial" w:cs="Arial"/>
          <w:b/>
          <w:bCs/>
          <w:color w:val="0000FF"/>
        </w:rPr>
        <w:t>11317</w:t>
      </w:r>
      <w:r w:rsidR="00B07FB9">
        <w:rPr>
          <w:rFonts w:ascii="Arial" w:hAnsi="Arial" w:cs="Arial"/>
          <w:b/>
          <w:bCs/>
          <w:color w:val="0000FF"/>
        </w:rPr>
        <w:t>, 11399</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3F0441C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r w:rsidR="00312959">
        <w:rPr>
          <w:rFonts w:ascii="Arial" w:hAnsi="Arial" w:cs="Arial"/>
          <w:b/>
        </w:rPr>
        <w:t>, Ericsson</w:t>
      </w:r>
    </w:p>
    <w:p w14:paraId="2D701DDD" w14:textId="004788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26BC">
        <w:rPr>
          <w:rFonts w:ascii="Arial" w:hAnsi="Arial" w:cs="Arial"/>
          <w:b/>
        </w:rPr>
        <w:t>KI#</w:t>
      </w:r>
      <w:r w:rsidR="00587C8D">
        <w:rPr>
          <w:rFonts w:ascii="Arial" w:hAnsi="Arial" w:cs="Arial"/>
          <w:b/>
        </w:rPr>
        <w:t>4</w:t>
      </w:r>
      <w:r w:rsidR="00AA26BC">
        <w:rPr>
          <w:rFonts w:ascii="Arial" w:hAnsi="Arial" w:cs="Arial"/>
          <w:b/>
        </w:rPr>
        <w:t xml:space="preserve">: </w:t>
      </w:r>
      <w:proofErr w:type="gramStart"/>
      <w:r w:rsidR="005A55F8">
        <w:rPr>
          <w:rFonts w:ascii="Arial" w:hAnsi="Arial" w:cs="Arial"/>
          <w:b/>
        </w:rPr>
        <w:t>Conclusion</w:t>
      </w:r>
      <w:r w:rsidR="00AA26BC">
        <w:rPr>
          <w:rFonts w:ascii="Arial" w:hAnsi="Arial" w:cs="Arial"/>
          <w:b/>
        </w:rPr>
        <w:t>s</w:t>
      </w:r>
      <w:proofErr w:type="gramEnd"/>
      <w:r w:rsidR="005A55F8">
        <w:rPr>
          <w:rFonts w:ascii="Arial" w:hAnsi="Arial" w:cs="Arial"/>
          <w:b/>
        </w:rPr>
        <w:t xml:space="preserve"> </w:t>
      </w:r>
      <w:r w:rsidR="00AA26BC">
        <w:rPr>
          <w:rFonts w:ascii="Arial" w:hAnsi="Arial" w:cs="Arial"/>
          <w:b/>
        </w:rPr>
        <w:t>update</w:t>
      </w:r>
      <w:r w:rsidR="00587C8D">
        <w:rPr>
          <w:rFonts w:ascii="Arial" w:hAnsi="Arial" w:cs="Arial"/>
          <w:b/>
        </w:rPr>
        <w:t xml:space="preserve"> related to Hosting network credentials</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432E57A9"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9.4</w:t>
      </w:r>
      <w:r w:rsidR="00B94A09">
        <w:rPr>
          <w:rFonts w:ascii="Arial" w:hAnsi="Arial" w:cs="Arial"/>
          <w:b/>
        </w:rPr>
        <w:t>.1</w:t>
      </w:r>
    </w:p>
    <w:p w14:paraId="7D1F572D" w14:textId="189DA76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2B6672" w:rsidRPr="00911630">
        <w:rPr>
          <w:rFonts w:ascii="Arial" w:hAnsi="Arial" w:cs="Arial"/>
          <w:b/>
        </w:rPr>
        <w:t>FS_eNPN_Ph2</w:t>
      </w:r>
      <w:r w:rsidR="002B6672">
        <w:rPr>
          <w:rFonts w:ascii="Arial" w:hAnsi="Arial" w:cs="Arial"/>
          <w:b/>
        </w:rPr>
        <w:t xml:space="preserve"> </w:t>
      </w:r>
      <w:r w:rsidR="00462B3D" w:rsidRPr="00AA26BC">
        <w:rPr>
          <w:rFonts w:ascii="Arial" w:hAnsi="Arial" w:cs="Arial"/>
          <w:b/>
        </w:rPr>
        <w:t>/ Rel-1</w:t>
      </w:r>
      <w:r w:rsidR="006D7852" w:rsidRPr="00AA26BC">
        <w:rPr>
          <w:rFonts w:ascii="Arial" w:hAnsi="Arial" w:cs="Arial"/>
          <w:b/>
        </w:rPr>
        <w:t>8</w:t>
      </w:r>
    </w:p>
    <w:p w14:paraId="36606337" w14:textId="1D0AFF21"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D34497">
        <w:rPr>
          <w:rFonts w:ascii="Arial" w:hAnsi="Arial" w:cs="Arial"/>
          <w:i/>
        </w:rPr>
        <w:t>s</w:t>
      </w:r>
      <w:r w:rsidR="005A55F8" w:rsidRPr="00AA26BC">
        <w:rPr>
          <w:rFonts w:ascii="Arial" w:hAnsi="Arial" w:cs="Arial"/>
          <w:i/>
        </w:rPr>
        <w:t xml:space="preserve"> </w:t>
      </w:r>
      <w:r w:rsidR="00D34497">
        <w:rPr>
          <w:rFonts w:ascii="Arial" w:hAnsi="Arial" w:cs="Arial"/>
          <w:i/>
        </w:rPr>
        <w:t xml:space="preserve">to </w:t>
      </w:r>
      <w:r w:rsidR="00587C8D">
        <w:rPr>
          <w:rFonts w:ascii="Arial" w:hAnsi="Arial" w:cs="Arial"/>
          <w:i/>
        </w:rPr>
        <w:t>clarify for KI#4 the use of credentials for primary authentication in the Hosting network.</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DDF6615" w14:textId="3066536A" w:rsidR="0060445B" w:rsidRDefault="0060445B" w:rsidP="0060445B">
      <w:pPr>
        <w:pStyle w:val="Heading2"/>
        <w:rPr>
          <w:lang w:eastAsia="zh-CN"/>
        </w:rPr>
      </w:pPr>
      <w:r>
        <w:rPr>
          <w:lang w:eastAsia="zh-CN"/>
        </w:rPr>
        <w:t>1.1. Using the Rel-17 Onboarding procedure</w:t>
      </w:r>
    </w:p>
    <w:p w14:paraId="4C46517A" w14:textId="4E452669" w:rsidR="00DE27A2" w:rsidRPr="0060445B" w:rsidRDefault="00587C8D" w:rsidP="0060445B">
      <w:pPr>
        <w:pStyle w:val="B1"/>
        <w:ind w:left="0" w:firstLine="0"/>
        <w:rPr>
          <w:rFonts w:eastAsia="SimSun"/>
          <w:lang w:eastAsia="zh-CN"/>
        </w:rPr>
      </w:pPr>
      <w:r w:rsidRPr="0060445B">
        <w:rPr>
          <w:rFonts w:eastAsia="SimSun"/>
          <w:lang w:eastAsia="zh-CN"/>
        </w:rPr>
        <w:t xml:space="preserve">In TR 23.700-08 </w:t>
      </w:r>
      <w:r w:rsidR="00D34497" w:rsidRPr="0060445B">
        <w:rPr>
          <w:rFonts w:eastAsia="SimSun"/>
          <w:lang w:eastAsia="zh-CN"/>
        </w:rPr>
        <w:t>clause 8.4.</w:t>
      </w:r>
      <w:r w:rsidRPr="0060445B">
        <w:rPr>
          <w:rFonts w:eastAsia="SimSun"/>
          <w:lang w:eastAsia="zh-CN"/>
        </w:rPr>
        <w:t>5</w:t>
      </w:r>
      <w:r w:rsidR="00D34497" w:rsidRPr="0060445B">
        <w:rPr>
          <w:rFonts w:eastAsia="SimSun"/>
          <w:lang w:eastAsia="zh-CN"/>
        </w:rPr>
        <w:t xml:space="preserve"> </w:t>
      </w:r>
      <w:r w:rsidRPr="0060445B">
        <w:rPr>
          <w:rFonts w:eastAsia="SimSun"/>
          <w:lang w:eastAsia="zh-CN"/>
        </w:rPr>
        <w:t>the following statement</w:t>
      </w:r>
      <w:r w:rsidR="002122DC" w:rsidRPr="0060445B">
        <w:rPr>
          <w:rFonts w:eastAsia="SimSun"/>
          <w:lang w:eastAsia="zh-CN"/>
        </w:rPr>
        <w:t>s</w:t>
      </w:r>
      <w:r w:rsidRPr="0060445B">
        <w:rPr>
          <w:rFonts w:eastAsia="SimSun"/>
          <w:lang w:eastAsia="zh-CN"/>
        </w:rPr>
        <w:t xml:space="preserve"> </w:t>
      </w:r>
      <w:r w:rsidR="002122DC" w:rsidRPr="0060445B">
        <w:rPr>
          <w:rFonts w:eastAsia="SimSun"/>
          <w:lang w:eastAsia="zh-CN"/>
        </w:rPr>
        <w:t>are</w:t>
      </w:r>
      <w:r w:rsidRPr="0060445B">
        <w:rPr>
          <w:rFonts w:eastAsia="SimSun"/>
          <w:lang w:eastAsia="zh-CN"/>
        </w:rPr>
        <w:t xml:space="preserve"> documented: </w:t>
      </w:r>
    </w:p>
    <w:p w14:paraId="018E9007" w14:textId="77777777" w:rsidR="00587C8D" w:rsidRPr="00587C8D" w:rsidRDefault="00587C8D" w:rsidP="00587C8D">
      <w:pPr>
        <w:ind w:left="1419" w:hanging="284"/>
        <w:rPr>
          <w:rFonts w:eastAsia="Times New Roman"/>
          <w:i/>
          <w:iCs/>
          <w:color w:val="auto"/>
          <w:lang w:eastAsia="ko-KR"/>
        </w:rPr>
      </w:pPr>
      <w:r w:rsidRPr="00587C8D">
        <w:rPr>
          <w:rFonts w:eastAsia="Times New Roman"/>
          <w:i/>
          <w:iCs/>
          <w:color w:val="auto"/>
          <w:lang w:eastAsia="ko-KR"/>
        </w:rPr>
        <w:t>2.</w:t>
      </w:r>
      <w:r w:rsidRPr="00587C8D">
        <w:rPr>
          <w:rFonts w:eastAsia="Times New Roman"/>
          <w:i/>
          <w:iCs/>
          <w:color w:val="auto"/>
          <w:lang w:eastAsia="ko-KR"/>
        </w:rPr>
        <w:tab/>
        <w:t>If new credentials for accessing hosting network are needed, the UE may use the existing credential onboarding mechanism as per Rel-17.</w:t>
      </w:r>
    </w:p>
    <w:p w14:paraId="553818B6" w14:textId="77777777" w:rsidR="00587C8D" w:rsidRPr="00587C8D" w:rsidRDefault="00587C8D" w:rsidP="00587C8D">
      <w:pPr>
        <w:keepLines/>
        <w:ind w:left="1986" w:hanging="851"/>
        <w:rPr>
          <w:rFonts w:eastAsia="Times New Roman"/>
          <w:i/>
          <w:iCs/>
          <w:color w:val="FF0000"/>
          <w:lang w:eastAsia="en-GB"/>
        </w:rPr>
      </w:pPr>
      <w:r w:rsidRPr="00587C8D">
        <w:rPr>
          <w:rFonts w:eastAsia="Times New Roman"/>
          <w:i/>
          <w:iCs/>
          <w:color w:val="FF0000"/>
          <w:lang w:eastAsia="en-GB"/>
        </w:rPr>
        <w:t>Editor's note 5-1:</w:t>
      </w:r>
      <w:r w:rsidRPr="00587C8D">
        <w:rPr>
          <w:rFonts w:eastAsia="Times New Roman"/>
          <w:i/>
          <w:iCs/>
          <w:color w:val="FF0000"/>
          <w:lang w:eastAsia="en-GB"/>
        </w:rP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4EDBE0DA" w14:textId="6D659E93" w:rsidR="00D34497" w:rsidRDefault="00D34497" w:rsidP="004F728C">
      <w:pPr>
        <w:pStyle w:val="B1"/>
        <w:ind w:left="0" w:firstLine="0"/>
        <w:rPr>
          <w:rFonts w:eastAsia="SimSun"/>
          <w:lang w:eastAsia="zh-CN"/>
        </w:rPr>
      </w:pPr>
      <w:r>
        <w:rPr>
          <w:rFonts w:eastAsia="SimSun"/>
          <w:lang w:eastAsia="zh-CN"/>
        </w:rPr>
        <w:t xml:space="preserve">This paper proposes to </w:t>
      </w:r>
      <w:r w:rsidR="002122DC">
        <w:rPr>
          <w:rFonts w:eastAsia="SimSun"/>
          <w:lang w:eastAsia="zh-CN"/>
        </w:rPr>
        <w:t>clarify this case further.</w:t>
      </w:r>
    </w:p>
    <w:p w14:paraId="05022B6F" w14:textId="77777777" w:rsidR="007973A2" w:rsidRDefault="002122DC" w:rsidP="004F728C">
      <w:pPr>
        <w:pStyle w:val="B1"/>
        <w:ind w:left="0" w:firstLine="0"/>
        <w:rPr>
          <w:rFonts w:eastAsia="SimSun"/>
          <w:lang w:eastAsia="zh-CN"/>
        </w:rPr>
      </w:pPr>
      <w:r>
        <w:rPr>
          <w:rFonts w:eastAsia="SimSun"/>
          <w:lang w:eastAsia="zh-CN"/>
        </w:rPr>
        <w:t xml:space="preserve">In one aspect, </w:t>
      </w:r>
      <w:r w:rsidR="007973A2">
        <w:rPr>
          <w:rFonts w:eastAsia="SimSun"/>
          <w:lang w:eastAsia="zh-CN"/>
        </w:rPr>
        <w:t xml:space="preserve">the UE needs to be configured with default credentials for Onboarding </w:t>
      </w:r>
      <w:proofErr w:type="gramStart"/>
      <w:r w:rsidR="007973A2">
        <w:rPr>
          <w:rFonts w:eastAsia="SimSun"/>
          <w:lang w:eastAsia="zh-CN"/>
        </w:rPr>
        <w:t>in order to</w:t>
      </w:r>
      <w:proofErr w:type="gramEnd"/>
      <w:r w:rsidR="007973A2">
        <w:rPr>
          <w:rFonts w:eastAsia="SimSun"/>
          <w:lang w:eastAsia="zh-CN"/>
        </w:rPr>
        <w:t xml:space="preserve"> decide to initiate the Onboarding procedure with the selected Hosting network. In one example, the Localized Service Provider (LSP) can configure the UE with such default credentials and the LSP would take care to configure the Onboarding network with the correct PVS details to be used. </w:t>
      </w:r>
    </w:p>
    <w:p w14:paraId="6E8156AD" w14:textId="355C0117" w:rsidR="002122DC" w:rsidRDefault="007973A2" w:rsidP="004F728C">
      <w:pPr>
        <w:pStyle w:val="B1"/>
        <w:ind w:left="0" w:firstLine="0"/>
        <w:rPr>
          <w:rFonts w:eastAsia="SimSun"/>
          <w:lang w:eastAsia="zh-CN"/>
        </w:rPr>
      </w:pPr>
      <w:r>
        <w:rPr>
          <w:rFonts w:eastAsia="SimSun"/>
          <w:lang w:eastAsia="zh-CN"/>
        </w:rPr>
        <w:t>Therefore, we propose to resolve the EN</w:t>
      </w:r>
      <w:r w:rsidR="0060445B">
        <w:rPr>
          <w:rFonts w:eastAsia="SimSun"/>
          <w:lang w:eastAsia="zh-CN"/>
        </w:rPr>
        <w:t xml:space="preserve"> by documenting that the LSP provides the Default credentials to the UE and the LSP takes care to provide the correct PVS details to the ON-SNPN. </w:t>
      </w:r>
    </w:p>
    <w:p w14:paraId="31B9C72A" w14:textId="3F3C5D4B" w:rsidR="00A6558C" w:rsidRDefault="00A6558C"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w:t>
      </w:r>
      <w:r w:rsidR="002122DC">
        <w:rPr>
          <w:rFonts w:eastAsia="SimSun"/>
          <w:b/>
          <w:bCs/>
          <w:u w:val="single"/>
          <w:lang w:eastAsia="zh-CN"/>
        </w:rPr>
        <w:t>1</w:t>
      </w:r>
      <w:r>
        <w:rPr>
          <w:rFonts w:eastAsia="SimSun"/>
          <w:lang w:eastAsia="zh-CN"/>
        </w:rPr>
        <w:t xml:space="preserve">: </w:t>
      </w:r>
      <w:r w:rsidR="00DC28D9">
        <w:rPr>
          <w:rFonts w:eastAsia="SimSun"/>
          <w:lang w:eastAsia="zh-CN"/>
        </w:rPr>
        <w:t xml:space="preserve">It is </w:t>
      </w:r>
      <w:r w:rsidR="009362F3">
        <w:rPr>
          <w:rFonts w:eastAsia="SimSun"/>
          <w:lang w:eastAsia="zh-CN"/>
        </w:rPr>
        <w:t>proposed</w:t>
      </w:r>
      <w:r w:rsidR="00DC28D9">
        <w:rPr>
          <w:rFonts w:eastAsia="SimSun"/>
          <w:lang w:eastAsia="zh-CN"/>
        </w:rPr>
        <w:t xml:space="preserve"> that the </w:t>
      </w:r>
      <w:r w:rsidR="0060445B">
        <w:rPr>
          <w:rFonts w:eastAsia="SimSun"/>
          <w:lang w:eastAsia="zh-CN"/>
        </w:rPr>
        <w:t>Onboarding mechanism is used in case that the UE is configured with Default credentials.</w:t>
      </w:r>
      <w:r w:rsidR="00275541">
        <w:rPr>
          <w:rFonts w:eastAsia="SimSun"/>
          <w:lang w:eastAsia="zh-CN"/>
        </w:rPr>
        <w:t xml:space="preserve"> </w:t>
      </w:r>
      <w:r w:rsidR="00275541" w:rsidRPr="00275541">
        <w:rPr>
          <w:rFonts w:eastAsia="SimSun"/>
          <w:lang w:eastAsia="zh-CN"/>
        </w:rPr>
        <w:t>The ON-SNPN acting as hosting network becomes also a SO-SNPN</w:t>
      </w:r>
      <w:r w:rsidR="00275541">
        <w:rPr>
          <w:rFonts w:eastAsia="SimSun"/>
          <w:lang w:eastAsia="zh-CN"/>
        </w:rPr>
        <w:t>.</w:t>
      </w:r>
    </w:p>
    <w:p w14:paraId="40B08D83" w14:textId="77777777" w:rsidR="00CA6115" w:rsidRPr="00927C1B" w:rsidRDefault="00CA6115" w:rsidP="00CA6115">
      <w:pPr>
        <w:pStyle w:val="Heading1"/>
      </w:pPr>
      <w:r>
        <w:t>2</w:t>
      </w:r>
      <w:r w:rsidRPr="00927C1B">
        <w:t xml:space="preserve">. </w:t>
      </w:r>
      <w:r>
        <w:t>Text Proposal</w:t>
      </w:r>
    </w:p>
    <w:p w14:paraId="5031AC69" w14:textId="62A56CB3"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2B6672">
        <w:rPr>
          <w:lang w:eastAsia="zh-CN"/>
        </w:rPr>
        <w:t>08</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4EDE8" w14:textId="13AB0977" w:rsidR="002B6672" w:rsidRDefault="002B6672" w:rsidP="002B6672">
      <w:pPr>
        <w:keepNext/>
        <w:keepLines/>
        <w:spacing w:before="180"/>
        <w:ind w:left="1134" w:hanging="1134"/>
        <w:outlineLvl w:val="1"/>
        <w:rPr>
          <w:rFonts w:ascii="Arial" w:eastAsia="SimSun" w:hAnsi="Arial"/>
          <w:color w:val="A6A6A6" w:themeColor="background1" w:themeShade="A6"/>
          <w:sz w:val="32"/>
          <w:lang w:eastAsia="en-GB"/>
        </w:rPr>
      </w:pPr>
      <w:bookmarkStart w:id="3" w:name="_Toc117258466"/>
      <w:bookmarkEnd w:id="2"/>
      <w:r w:rsidRPr="002B6672">
        <w:rPr>
          <w:rFonts w:ascii="Arial" w:eastAsia="SimSun" w:hAnsi="Arial"/>
          <w:color w:val="A6A6A6" w:themeColor="background1" w:themeShade="A6"/>
          <w:sz w:val="32"/>
          <w:lang w:eastAsia="en-GB"/>
        </w:rPr>
        <w:lastRenderedPageBreak/>
        <w:t>8.4</w:t>
      </w:r>
      <w:r w:rsidRPr="002B6672">
        <w:rPr>
          <w:rFonts w:ascii="Arial" w:eastAsia="SimSun" w:hAnsi="Arial"/>
          <w:color w:val="A6A6A6" w:themeColor="background1" w:themeShade="A6"/>
          <w:sz w:val="32"/>
          <w:lang w:eastAsia="en-GB"/>
        </w:rPr>
        <w:tab/>
        <w:t>Key Issue #4: Enabling UE to discover, select and access NPN as hosting network and receive localized services</w:t>
      </w:r>
      <w:bookmarkEnd w:id="3"/>
    </w:p>
    <w:p w14:paraId="6EC7A195" w14:textId="77777777" w:rsidR="000127A2" w:rsidRPr="000127A2" w:rsidRDefault="000127A2" w:rsidP="000127A2">
      <w:pPr>
        <w:keepNext/>
        <w:keepLines/>
        <w:spacing w:before="120"/>
        <w:ind w:left="1134" w:hanging="1134"/>
        <w:outlineLvl w:val="2"/>
        <w:rPr>
          <w:rFonts w:ascii="Arial" w:eastAsia="SimSun" w:hAnsi="Arial"/>
          <w:color w:val="auto"/>
          <w:sz w:val="28"/>
          <w:lang w:eastAsia="ko-KR"/>
        </w:rPr>
      </w:pPr>
      <w:bookmarkStart w:id="4" w:name="_Toc117258471"/>
      <w:r w:rsidRPr="000127A2">
        <w:rPr>
          <w:rFonts w:ascii="Arial" w:eastAsia="SimSun" w:hAnsi="Arial"/>
          <w:color w:val="auto"/>
          <w:sz w:val="28"/>
          <w:lang w:eastAsia="ko-KR"/>
        </w:rPr>
        <w:t>8.4.5</w:t>
      </w:r>
      <w:r w:rsidRPr="000127A2">
        <w:rPr>
          <w:rFonts w:ascii="Arial" w:eastAsia="SimSun" w:hAnsi="Arial"/>
          <w:color w:val="auto"/>
          <w:sz w:val="28"/>
          <w:lang w:eastAsia="ko-KR"/>
        </w:rPr>
        <w:tab/>
        <w:t>Conclusion for what credentials are used to access hosting network and how to obtain them</w:t>
      </w:r>
      <w:bookmarkEnd w:id="4"/>
    </w:p>
    <w:p w14:paraId="7B8EBCB9" w14:textId="38270260"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SNPN as hosting network:</w:t>
      </w:r>
    </w:p>
    <w:p w14:paraId="2DEAFF1E" w14:textId="19C19242"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1.</w:t>
      </w:r>
      <w:r w:rsidRPr="000127A2">
        <w:rPr>
          <w:rFonts w:eastAsia="Times New Roman"/>
          <w:color w:val="auto"/>
          <w:lang w:eastAsia="ko-KR"/>
        </w:rPr>
        <w:tab/>
        <w:t xml:space="preserve">The UE checks whether it is possible to re-use </w:t>
      </w:r>
      <w:ins w:id="5" w:author="Lenovo-1" w:date="2022-11-03T18:39:00Z">
        <w:r>
          <w:rPr>
            <w:rFonts w:eastAsia="Times New Roman"/>
            <w:color w:val="auto"/>
            <w:lang w:eastAsia="ko-KR"/>
          </w:rPr>
          <w:t xml:space="preserve">the </w:t>
        </w:r>
      </w:ins>
      <w:r w:rsidRPr="000127A2">
        <w:rPr>
          <w:rFonts w:eastAsia="Times New Roman"/>
          <w:color w:val="auto"/>
          <w:lang w:eastAsia="ko-KR"/>
        </w:rPr>
        <w:t>home network credentials to access the hosting network</w:t>
      </w:r>
      <w:ins w:id="6" w:author="Lenovo-1" w:date="2022-11-03T18:40:00Z">
        <w:r>
          <w:rPr>
            <w:rFonts w:eastAsia="Times New Roman"/>
            <w:color w:val="auto"/>
            <w:lang w:eastAsia="ko-KR"/>
          </w:rPr>
          <w:t xml:space="preserve"> </w:t>
        </w:r>
      </w:ins>
      <w:ins w:id="7" w:author="Lenovo-1" w:date="2022-11-04T09:08:00Z">
        <w:r w:rsidR="00262C45">
          <w:rPr>
            <w:rFonts w:eastAsia="Times New Roman"/>
            <w:color w:val="auto"/>
            <w:lang w:eastAsia="ko-KR"/>
          </w:rPr>
          <w:t xml:space="preserve">by </w:t>
        </w:r>
      </w:ins>
      <w:ins w:id="8" w:author="Lenovo-1" w:date="2022-11-04T09:09:00Z">
        <w:r w:rsidR="00262C45">
          <w:rPr>
            <w:rFonts w:eastAsia="Times New Roman"/>
            <w:color w:val="auto"/>
            <w:lang w:eastAsia="ko-KR"/>
          </w:rPr>
          <w:t xml:space="preserve">performing the </w:t>
        </w:r>
      </w:ins>
      <w:ins w:id="9" w:author="Lenovo-1" w:date="2022-11-03T18:40:00Z">
        <w:r>
          <w:rPr>
            <w:rFonts w:eastAsia="Times New Roman"/>
            <w:color w:val="auto"/>
            <w:lang w:eastAsia="ko-KR"/>
          </w:rPr>
          <w:t>foll</w:t>
        </w:r>
      </w:ins>
      <w:ins w:id="10" w:author="Lenovo-1" w:date="2022-11-03T18:41:00Z">
        <w:r>
          <w:rPr>
            <w:rFonts w:eastAsia="Times New Roman"/>
            <w:color w:val="auto"/>
            <w:lang w:eastAsia="ko-KR"/>
          </w:rPr>
          <w:t>owing</w:t>
        </w:r>
      </w:ins>
      <w:r w:rsidRPr="000127A2">
        <w:rPr>
          <w:rFonts w:eastAsia="Times New Roman"/>
          <w:color w:val="auto"/>
          <w:lang w:eastAsia="ko-KR"/>
        </w:rPr>
        <w:t>:</w:t>
      </w:r>
    </w:p>
    <w:p w14:paraId="2B49E9C2" w14:textId="26542FD9" w:rsidR="000127A2" w:rsidRPr="000127A2" w:rsidRDefault="000127A2" w:rsidP="000127A2">
      <w:pPr>
        <w:ind w:left="851" w:hanging="284"/>
        <w:rPr>
          <w:rFonts w:eastAsia="Times New Roman"/>
          <w:color w:val="auto"/>
          <w:lang w:eastAsia="ko-KR"/>
        </w:rPr>
      </w:pPr>
      <w:r w:rsidRPr="000127A2">
        <w:rPr>
          <w:rFonts w:eastAsia="Times New Roman"/>
          <w:color w:val="auto"/>
          <w:lang w:eastAsia="ko-KR"/>
        </w:rPr>
        <w:t>a.</w:t>
      </w:r>
      <w:r w:rsidRPr="000127A2">
        <w:rPr>
          <w:rFonts w:eastAsia="Times New Roman"/>
          <w:color w:val="auto"/>
          <w:lang w:eastAsia="ko-KR"/>
        </w:rPr>
        <w:tab/>
        <w:t xml:space="preserve">If the </w:t>
      </w:r>
      <w:ins w:id="11" w:author="Lenovo-1" w:date="2022-11-04T09:09:00Z">
        <w:r w:rsidR="00262C45">
          <w:rPr>
            <w:rFonts w:eastAsia="Times New Roman"/>
            <w:color w:val="auto"/>
            <w:lang w:eastAsia="ko-KR"/>
          </w:rPr>
          <w:t xml:space="preserve">UE uses </w:t>
        </w:r>
        <w:r w:rsidR="00262C45">
          <w:t xml:space="preserve">CH/User controlled priority lists </w:t>
        </w:r>
      </w:ins>
      <w:ins w:id="12" w:author="Lenovo-1" w:date="2022-11-04T09:11:00Z">
        <w:r w:rsidR="00262C45">
          <w:t xml:space="preserve">part of the Home network subscription profile </w:t>
        </w:r>
      </w:ins>
      <w:ins w:id="13" w:author="Lenovo-1" w:date="2022-11-04T09:10:00Z">
        <w:r w:rsidR="00262C45">
          <w:t xml:space="preserve">or </w:t>
        </w:r>
      </w:ins>
      <w:ins w:id="14" w:author="Lenovo-1" w:date="2022-11-04T09:59:00Z">
        <w:r w:rsidR="000630BD">
          <w:t xml:space="preserve">if </w:t>
        </w:r>
      </w:ins>
      <w:ins w:id="15" w:author="Lenovo-1" w:date="2022-11-04T09:11:00Z">
        <w:r w:rsidR="00262C45">
          <w:t xml:space="preserve">the UE uses </w:t>
        </w:r>
      </w:ins>
      <w:r w:rsidRPr="000127A2">
        <w:rPr>
          <w:rFonts w:eastAsia="Times New Roman"/>
          <w:color w:val="auto"/>
          <w:lang w:eastAsia="ko-KR"/>
        </w:rPr>
        <w:t>hosting network related information</w:t>
      </w:r>
      <w:ins w:id="16" w:author="Lenovo-1" w:date="2022-11-03T18:41:00Z">
        <w:r>
          <w:rPr>
            <w:rFonts w:eastAsia="Times New Roman"/>
            <w:color w:val="auto"/>
            <w:lang w:eastAsia="ko-KR"/>
          </w:rPr>
          <w:t xml:space="preserve"> </w:t>
        </w:r>
      </w:ins>
      <w:ins w:id="17" w:author="Lenovo-1" w:date="2022-11-04T09:14:00Z">
        <w:r w:rsidR="00262C45">
          <w:rPr>
            <w:rFonts w:eastAsia="Times New Roman"/>
            <w:color w:val="auto"/>
            <w:lang w:eastAsia="ko-KR"/>
          </w:rPr>
          <w:t xml:space="preserve">from the Home network </w:t>
        </w:r>
      </w:ins>
      <w:ins w:id="18" w:author="Lenovo-1" w:date="2022-11-03T18:41:00Z">
        <w:r>
          <w:rPr>
            <w:rFonts w:eastAsia="Times New Roman"/>
            <w:color w:val="auto"/>
            <w:lang w:eastAsia="ko-KR"/>
          </w:rPr>
          <w:t xml:space="preserve">(part of the </w:t>
        </w:r>
        <w:r>
          <w:rPr>
            <w:lang w:eastAsia="ko-KR"/>
          </w:rPr>
          <w:t>localized service information)</w:t>
        </w:r>
      </w:ins>
      <w:r w:rsidRPr="000127A2">
        <w:rPr>
          <w:rFonts w:eastAsia="Times New Roman"/>
          <w:color w:val="auto"/>
          <w:lang w:eastAsia="ko-KR"/>
        </w:rPr>
        <w:t xml:space="preserve"> </w:t>
      </w:r>
      <w:ins w:id="19" w:author="Lenovo-1" w:date="2022-11-04T09:10:00Z">
        <w:r w:rsidR="00262C45">
          <w:rPr>
            <w:rFonts w:eastAsia="Times New Roman"/>
            <w:color w:val="auto"/>
            <w:lang w:eastAsia="ko-KR"/>
          </w:rPr>
          <w:t xml:space="preserve">which </w:t>
        </w:r>
      </w:ins>
      <w:r w:rsidRPr="000127A2">
        <w:rPr>
          <w:rFonts w:eastAsia="Times New Roman"/>
          <w:color w:val="auto"/>
          <w:lang w:eastAsia="ko-KR"/>
        </w:rPr>
        <w:t>indicates support of CH credentials, the UE determines that home network credential can be used</w:t>
      </w:r>
      <w:ins w:id="20" w:author="Lenovo-1" w:date="2022-11-04T09:12:00Z">
        <w:r w:rsidR="00262C45">
          <w:rPr>
            <w:rFonts w:eastAsia="Times New Roman"/>
            <w:color w:val="auto"/>
            <w:lang w:eastAsia="ko-KR"/>
          </w:rPr>
          <w:t xml:space="preserve"> to register with the selected Hosting network</w:t>
        </w:r>
      </w:ins>
      <w:del w:id="21" w:author="Lenovo-1" w:date="2022-11-04T09:12:00Z">
        <w:r w:rsidRPr="000127A2" w:rsidDel="00262C45">
          <w:rPr>
            <w:rFonts w:eastAsia="Times New Roman"/>
            <w:color w:val="auto"/>
            <w:lang w:eastAsia="ko-KR"/>
          </w:rPr>
          <w:delText xml:space="preserve"> if the SNPN ID of the hosting network is included in the SNPN priority lists associated with home network subscription</w:delText>
        </w:r>
      </w:del>
      <w:r w:rsidRPr="000127A2">
        <w:rPr>
          <w:rFonts w:eastAsia="Times New Roman"/>
          <w:color w:val="auto"/>
          <w:lang w:eastAsia="ko-KR"/>
        </w:rPr>
        <w:t>.</w:t>
      </w:r>
    </w:p>
    <w:p w14:paraId="4D99725F" w14:textId="4A6F7495" w:rsidR="000127A2" w:rsidRPr="000127A2" w:rsidRDefault="000127A2" w:rsidP="000127A2">
      <w:pPr>
        <w:ind w:left="851" w:hanging="284"/>
        <w:rPr>
          <w:rFonts w:eastAsia="Times New Roman"/>
          <w:color w:val="auto"/>
          <w:lang w:eastAsia="ko-KR"/>
        </w:rPr>
      </w:pPr>
      <w:commentRangeStart w:id="22"/>
      <w:del w:id="23" w:author="Lenovo-1" w:date="2022-11-04T09:15:00Z">
        <w:r w:rsidRPr="000127A2" w:rsidDel="00262C45">
          <w:rPr>
            <w:rFonts w:eastAsia="Times New Roman"/>
            <w:color w:val="auto"/>
            <w:lang w:eastAsia="ko-KR"/>
          </w:rPr>
          <w:delText>b.</w:delText>
        </w:r>
        <w:r w:rsidRPr="000127A2" w:rsidDel="00262C45">
          <w:rPr>
            <w:rFonts w:eastAsia="Times New Roman"/>
            <w:color w:val="auto"/>
            <w:lang w:eastAsia="ko-KR"/>
          </w:rPr>
          <w:tab/>
          <w:delText>If the UE obtains hosting network selection information from the home network, the UE uses the credentials provided by the home network to access the hosting network.</w:delText>
        </w:r>
      </w:del>
      <w:commentRangeEnd w:id="22"/>
      <w:r w:rsidR="00262C45">
        <w:rPr>
          <w:rStyle w:val="CommentReference"/>
        </w:rPr>
        <w:commentReference w:id="22"/>
      </w:r>
    </w:p>
    <w:p w14:paraId="5D0A8B72" w14:textId="249CA533" w:rsidR="008F52FC" w:rsidRDefault="000127A2" w:rsidP="00717625">
      <w:pPr>
        <w:ind w:left="568" w:hanging="284"/>
        <w:rPr>
          <w:lang w:eastAsia="ko-KR"/>
        </w:rPr>
        <w:pPrChange w:id="24" w:author="Lenovo-4" w:date="2022-11-18T13:07:00Z">
          <w:pPr>
            <w:pStyle w:val="B2"/>
            <w:ind w:firstLine="0"/>
          </w:pPr>
        </w:pPrChange>
      </w:pPr>
      <w:r w:rsidRPr="009E3015">
        <w:rPr>
          <w:rFonts w:eastAsia="Times New Roman"/>
          <w:color w:val="auto"/>
          <w:lang w:eastAsia="ko-KR"/>
        </w:rPr>
        <w:t>2.</w:t>
      </w:r>
      <w:r w:rsidRPr="009E3015">
        <w:rPr>
          <w:rFonts w:eastAsia="Times New Roman"/>
          <w:color w:val="auto"/>
          <w:lang w:eastAsia="ko-KR"/>
        </w:rPr>
        <w:tab/>
        <w:t xml:space="preserve">If </w:t>
      </w:r>
      <w:ins w:id="25" w:author="Lenovo-1" w:date="2022-11-04T09:19:00Z">
        <w:r w:rsidR="00C143C9" w:rsidRPr="009E3015">
          <w:rPr>
            <w:rFonts w:eastAsia="Times New Roman"/>
            <w:color w:val="auto"/>
            <w:lang w:eastAsia="ko-KR"/>
          </w:rPr>
          <w:t xml:space="preserve">the UE </w:t>
        </w:r>
      </w:ins>
      <w:ins w:id="26" w:author="Lenovo-1" w:date="2022-11-04T09:21:00Z">
        <w:r w:rsidR="00C143C9" w:rsidRPr="009E3015">
          <w:rPr>
            <w:rFonts w:eastAsia="Times New Roman"/>
            <w:color w:val="auto"/>
            <w:lang w:eastAsia="ko-KR"/>
          </w:rPr>
          <w:t xml:space="preserve">has </w:t>
        </w:r>
      </w:ins>
      <w:ins w:id="27" w:author="Lenovo-1" w:date="2022-11-04T09:45:00Z">
        <w:r w:rsidR="007973A2" w:rsidRPr="009E3015">
          <w:rPr>
            <w:rFonts w:eastAsia="Times New Roman"/>
            <w:color w:val="auto"/>
            <w:lang w:eastAsia="ko-KR"/>
          </w:rPr>
          <w:t>D</w:t>
        </w:r>
      </w:ins>
      <w:ins w:id="28" w:author="Lenovo-1" w:date="2022-11-04T09:21:00Z">
        <w:r w:rsidR="00C143C9" w:rsidRPr="009E3015">
          <w:rPr>
            <w:rFonts w:eastAsia="Times New Roman"/>
            <w:color w:val="auto"/>
            <w:lang w:eastAsia="ko-KR"/>
          </w:rPr>
          <w:t>efault credentials</w:t>
        </w:r>
      </w:ins>
      <w:ins w:id="29" w:author="Lenovo-3" w:date="2022-11-16T16:50:00Z">
        <w:r w:rsidR="00C16EB1" w:rsidRPr="009E3015">
          <w:rPr>
            <w:rFonts w:eastAsia="Times New Roman"/>
            <w:color w:val="auto"/>
            <w:lang w:eastAsia="ko-KR"/>
          </w:rPr>
          <w:t xml:space="preserve"> and</w:t>
        </w:r>
      </w:ins>
      <w:ins w:id="30" w:author="Lenovo-1" w:date="2022-11-04T09:22:00Z">
        <w:r w:rsidR="00C143C9" w:rsidRPr="009E3015">
          <w:rPr>
            <w:rFonts w:eastAsia="Times New Roman"/>
            <w:color w:val="auto"/>
            <w:lang w:eastAsia="ko-KR"/>
          </w:rPr>
          <w:t xml:space="preserve"> the UE determines that</w:t>
        </w:r>
      </w:ins>
      <w:ins w:id="31" w:author="Lenovo-1" w:date="2022-11-04T09:19:00Z">
        <w:r w:rsidR="00C143C9" w:rsidRPr="009E3015">
          <w:rPr>
            <w:rFonts w:eastAsia="Times New Roman"/>
            <w:color w:val="auto"/>
            <w:lang w:eastAsia="ko-KR"/>
          </w:rPr>
          <w:t xml:space="preserve"> </w:t>
        </w:r>
      </w:ins>
      <w:r w:rsidRPr="009E3015">
        <w:rPr>
          <w:rFonts w:eastAsia="Times New Roman"/>
          <w:color w:val="auto"/>
          <w:lang w:eastAsia="ko-KR"/>
        </w:rPr>
        <w:t xml:space="preserve">new credentials for accessing hosting network are needed, the UE </w:t>
      </w:r>
      <w:del w:id="32" w:author="Lenovo-3" w:date="2022-11-16T16:50:00Z">
        <w:r w:rsidRPr="009E3015" w:rsidDel="00C16EB1">
          <w:rPr>
            <w:rFonts w:eastAsia="Times New Roman"/>
            <w:color w:val="auto"/>
            <w:lang w:eastAsia="ko-KR"/>
          </w:rPr>
          <w:delText xml:space="preserve">may </w:delText>
        </w:r>
      </w:del>
      <w:r w:rsidRPr="009E3015">
        <w:rPr>
          <w:rFonts w:eastAsia="Times New Roman"/>
          <w:color w:val="auto"/>
          <w:lang w:eastAsia="ko-KR"/>
        </w:rPr>
        <w:t>use</w:t>
      </w:r>
      <w:ins w:id="33" w:author="Lenovo-3" w:date="2022-11-16T16:50:00Z">
        <w:r w:rsidR="00C16EB1" w:rsidRPr="009E3015">
          <w:rPr>
            <w:rFonts w:eastAsia="Times New Roman"/>
            <w:color w:val="auto"/>
            <w:lang w:eastAsia="ko-KR"/>
          </w:rPr>
          <w:t>s</w:t>
        </w:r>
      </w:ins>
      <w:r w:rsidRPr="009E3015">
        <w:rPr>
          <w:rFonts w:eastAsia="Times New Roman"/>
          <w:color w:val="auto"/>
          <w:lang w:eastAsia="ko-KR"/>
        </w:rPr>
        <w:t xml:space="preserve"> the </w:t>
      </w:r>
      <w:del w:id="34" w:author="Lenovo-1" w:date="2022-11-04T10:01:00Z">
        <w:r w:rsidRPr="009E3015" w:rsidDel="00EE049B">
          <w:rPr>
            <w:rFonts w:eastAsia="Times New Roman"/>
            <w:color w:val="auto"/>
            <w:lang w:eastAsia="ko-KR"/>
          </w:rPr>
          <w:delText xml:space="preserve">existing </w:delText>
        </w:r>
      </w:del>
      <w:ins w:id="35" w:author="Lenovo-1" w:date="2022-11-04T10:01:00Z">
        <w:r w:rsidR="00EE049B" w:rsidRPr="009E3015">
          <w:rPr>
            <w:rFonts w:eastAsia="Times New Roman"/>
            <w:color w:val="auto"/>
            <w:lang w:eastAsia="ko-KR"/>
          </w:rPr>
          <w:t xml:space="preserve">Default </w:t>
        </w:r>
      </w:ins>
      <w:r w:rsidRPr="009E3015">
        <w:rPr>
          <w:rFonts w:eastAsia="Times New Roman"/>
          <w:color w:val="auto"/>
          <w:lang w:eastAsia="ko-KR"/>
        </w:rPr>
        <w:t>credential</w:t>
      </w:r>
      <w:ins w:id="36" w:author="Lenovo-1" w:date="2022-11-04T10:01:00Z">
        <w:r w:rsidR="00EE049B" w:rsidRPr="009E3015">
          <w:rPr>
            <w:rFonts w:eastAsia="Times New Roman"/>
            <w:color w:val="auto"/>
            <w:lang w:eastAsia="ko-KR"/>
          </w:rPr>
          <w:t>s for the</w:t>
        </w:r>
      </w:ins>
      <w:r w:rsidRPr="009E3015">
        <w:rPr>
          <w:rFonts w:eastAsia="Times New Roman"/>
          <w:color w:val="auto"/>
          <w:lang w:eastAsia="ko-KR"/>
        </w:rPr>
        <w:t xml:space="preserve"> onboarding mechanism </w:t>
      </w:r>
      <w:ins w:id="37" w:author="Lenovo-3" w:date="2022-11-17T11:34:00Z">
        <w:r w:rsidR="00282AD5">
          <w:rPr>
            <w:lang w:eastAsia="ko-KR"/>
          </w:rPr>
          <w:t>with the</w:t>
        </w:r>
        <w:r w:rsidR="00282AD5" w:rsidRPr="009E3015">
          <w:rPr>
            <w:lang w:eastAsia="ko-KR"/>
          </w:rPr>
          <w:t xml:space="preserve"> ON-SNPN </w:t>
        </w:r>
      </w:ins>
      <w:ins w:id="38" w:author="Ericsson User" w:date="2022-11-17T13:19:00Z">
        <w:r w:rsidR="000F0B2A" w:rsidRPr="008F52FC">
          <w:rPr>
            <w:lang w:eastAsia="ko-KR"/>
          </w:rPr>
          <w:t xml:space="preserve">acting as </w:t>
        </w:r>
      </w:ins>
      <w:ins w:id="39" w:author="Lenovo-3" w:date="2022-11-17T11:34:00Z">
        <w:r w:rsidR="00282AD5" w:rsidRPr="008F52FC">
          <w:rPr>
            <w:lang w:eastAsia="ko-KR"/>
          </w:rPr>
          <w:t>hosting network</w:t>
        </w:r>
        <w:r w:rsidR="00282AD5" w:rsidRPr="008F52FC">
          <w:rPr>
            <w:rFonts w:eastAsia="Times New Roman"/>
            <w:color w:val="auto"/>
            <w:lang w:eastAsia="ko-KR"/>
          </w:rPr>
          <w:t xml:space="preserve"> </w:t>
        </w:r>
      </w:ins>
      <w:r w:rsidRPr="008F52FC">
        <w:rPr>
          <w:rFonts w:eastAsia="Times New Roman"/>
          <w:color w:val="auto"/>
          <w:lang w:eastAsia="ko-KR"/>
        </w:rPr>
        <w:t>as per Rel-17</w:t>
      </w:r>
      <w:ins w:id="40" w:author="Lenovo-3" w:date="2022-11-17T10:07:00Z">
        <w:r w:rsidR="00E20698" w:rsidRPr="008F52FC">
          <w:rPr>
            <w:rFonts w:eastAsia="Times New Roman"/>
            <w:color w:val="auto"/>
            <w:lang w:eastAsia="ko-KR"/>
          </w:rPr>
          <w:t xml:space="preserve"> wi</w:t>
        </w:r>
      </w:ins>
      <w:ins w:id="41" w:author="Lenovo-3" w:date="2022-11-17T10:08:00Z">
        <w:r w:rsidR="00E20698" w:rsidRPr="008F52FC">
          <w:rPr>
            <w:rFonts w:eastAsia="Times New Roman"/>
            <w:color w:val="auto"/>
            <w:lang w:eastAsia="ko-KR"/>
          </w:rPr>
          <w:t xml:space="preserve">th the following </w:t>
        </w:r>
      </w:ins>
      <w:ins w:id="42" w:author="Lenovo-4" w:date="2022-11-18T08:35:00Z">
        <w:r w:rsidR="007A7521" w:rsidRPr="008F52FC">
          <w:rPr>
            <w:rFonts w:eastAsia="Times New Roman"/>
            <w:color w:val="auto"/>
            <w:lang w:eastAsia="ko-KR"/>
          </w:rPr>
          <w:t>enhancements</w:t>
        </w:r>
      </w:ins>
      <w:ins w:id="43" w:author="Lenovo-3" w:date="2022-11-16T16:53:00Z">
        <w:r w:rsidR="00C16EB1" w:rsidRPr="008F52FC">
          <w:rPr>
            <w:rFonts w:eastAsia="Times New Roman"/>
            <w:color w:val="auto"/>
            <w:lang w:eastAsia="ko-KR"/>
          </w:rPr>
          <w:t>:</w:t>
        </w:r>
      </w:ins>
    </w:p>
    <w:p w14:paraId="244018FA" w14:textId="287A56B7" w:rsidR="008F52FC" w:rsidRPr="008F52FC" w:rsidRDefault="008F52FC" w:rsidP="008F52FC">
      <w:pPr>
        <w:pStyle w:val="B2"/>
        <w:rPr>
          <w:ins w:id="44" w:author="Lenovo-4" w:date="2022-11-18T11:48:00Z"/>
          <w:lang w:val="en-GB" w:eastAsia="ko-KR"/>
        </w:rPr>
      </w:pPr>
      <w:ins w:id="45" w:author="Lenovo-4" w:date="2022-11-18T11:49:00Z">
        <w:r w:rsidRPr="008F52FC">
          <w:rPr>
            <w:highlight w:val="green"/>
            <w:lang w:val="en-GB" w:eastAsia="ko-KR"/>
            <w:rPrChange w:id="46" w:author="Lenovo-4" w:date="2022-11-18T11:52:00Z">
              <w:rPr>
                <w:lang w:val="en-GB" w:eastAsia="ko-KR"/>
              </w:rPr>
            </w:rPrChange>
          </w:rPr>
          <w:t>a</w:t>
        </w:r>
      </w:ins>
      <w:ins w:id="47" w:author="Lenovo-4" w:date="2022-11-18T11:47:00Z">
        <w:r w:rsidRPr="008F52FC">
          <w:rPr>
            <w:highlight w:val="green"/>
            <w:lang w:val="en-GB" w:eastAsia="ko-KR"/>
            <w:rPrChange w:id="48" w:author="Lenovo-4" w:date="2022-11-18T11:52:00Z">
              <w:rPr>
                <w:lang w:val="en-GB" w:eastAsia="ko-KR"/>
              </w:rPr>
            </w:rPrChange>
          </w:rPr>
          <w:t>.</w:t>
        </w:r>
        <w:r w:rsidRPr="008F52FC">
          <w:rPr>
            <w:highlight w:val="green"/>
            <w:lang w:val="en-GB" w:eastAsia="ko-KR"/>
            <w:rPrChange w:id="49" w:author="Lenovo-4" w:date="2022-11-18T11:52:00Z">
              <w:rPr>
                <w:lang w:val="en-GB" w:eastAsia="ko-KR"/>
              </w:rPr>
            </w:rPrChange>
          </w:rPr>
          <w:tab/>
        </w:r>
      </w:ins>
      <w:ins w:id="50" w:author="Lenovo-4" w:date="2022-11-18T11:49:00Z">
        <w:r w:rsidRPr="008F52FC">
          <w:rPr>
            <w:highlight w:val="green"/>
            <w:lang w:val="en-GB" w:eastAsia="ko-KR"/>
            <w:rPrChange w:id="51" w:author="Lenovo-4" w:date="2022-11-18T11:52:00Z">
              <w:rPr>
                <w:lang w:val="en-GB" w:eastAsia="ko-KR"/>
              </w:rPr>
            </w:rPrChange>
          </w:rPr>
          <w:t xml:space="preserve">In case that the UE is </w:t>
        </w:r>
      </w:ins>
      <w:ins w:id="52" w:author="Lenovo-4" w:date="2022-11-18T11:50:00Z">
        <w:r w:rsidRPr="008F52FC">
          <w:rPr>
            <w:highlight w:val="green"/>
            <w:lang w:eastAsia="ko-KR"/>
            <w:rPrChange w:id="53" w:author="Lenovo-4" w:date="2022-11-18T11:52:00Z">
              <w:rPr>
                <w:highlight w:val="yellow"/>
                <w:lang w:eastAsia="ko-KR"/>
              </w:rPr>
            </w:rPrChange>
          </w:rPr>
          <w:t xml:space="preserve">preconfigured with PVS address information </w:t>
        </w:r>
        <w:r w:rsidRPr="008F52FC">
          <w:rPr>
            <w:highlight w:val="green"/>
            <w:lang w:val="en-GB" w:eastAsia="ko-KR"/>
            <w:rPrChange w:id="54" w:author="Lenovo-4" w:date="2022-11-18T11:52:00Z">
              <w:rPr>
                <w:lang w:val="en-GB" w:eastAsia="ko-KR"/>
              </w:rPr>
            </w:rPrChange>
          </w:rPr>
          <w:t xml:space="preserve">and the UE </w:t>
        </w:r>
      </w:ins>
      <w:ins w:id="55" w:author="Lenovo-4" w:date="2022-11-18T11:49:00Z">
        <w:r w:rsidRPr="008F52FC">
          <w:rPr>
            <w:highlight w:val="green"/>
            <w:lang w:val="en-GB" w:eastAsia="ko-KR"/>
            <w:rPrChange w:id="56" w:author="Lenovo-4" w:date="2022-11-18T11:52:00Z">
              <w:rPr>
                <w:lang w:val="en-GB" w:eastAsia="ko-KR"/>
              </w:rPr>
            </w:rPrChange>
          </w:rPr>
          <w:t xml:space="preserve">receives </w:t>
        </w:r>
      </w:ins>
      <w:ins w:id="57" w:author="Lenovo-4" w:date="2022-11-18T11:50:00Z">
        <w:r w:rsidRPr="008F52FC">
          <w:rPr>
            <w:highlight w:val="green"/>
            <w:lang w:eastAsia="ko-KR"/>
            <w:rPrChange w:id="58" w:author="Lenovo-4" w:date="2022-11-18T11:52:00Z">
              <w:rPr>
                <w:highlight w:val="yellow"/>
                <w:lang w:eastAsia="ko-KR"/>
              </w:rPr>
            </w:rPrChange>
          </w:rPr>
          <w:t>PVS address information</w:t>
        </w:r>
        <w:r w:rsidRPr="008F52FC">
          <w:rPr>
            <w:highlight w:val="green"/>
            <w:lang w:val="en-GB" w:eastAsia="ko-KR"/>
          </w:rPr>
          <w:t xml:space="preserve"> </w:t>
        </w:r>
        <w:r w:rsidRPr="008F52FC">
          <w:rPr>
            <w:highlight w:val="green"/>
            <w:lang w:val="en-GB" w:eastAsia="ko-KR"/>
            <w:rPrChange w:id="59" w:author="Lenovo-4" w:date="2022-11-18T11:52:00Z">
              <w:rPr>
                <w:lang w:val="en-GB" w:eastAsia="ko-KR"/>
              </w:rPr>
            </w:rPrChange>
          </w:rPr>
          <w:t xml:space="preserve">from the SMF during the </w:t>
        </w:r>
        <w:r w:rsidRPr="008F52FC">
          <w:rPr>
            <w:highlight w:val="green"/>
            <w:lang w:val="en-GB" w:eastAsia="ko-KR"/>
            <w:rPrChange w:id="60" w:author="Lenovo-4" w:date="2022-11-18T11:52:00Z">
              <w:rPr>
                <w:highlight w:val="yellow"/>
                <w:lang w:val="en-GB" w:eastAsia="ko-KR"/>
              </w:rPr>
            </w:rPrChange>
          </w:rPr>
          <w:t>PDU Session Establishment</w:t>
        </w:r>
        <w:r w:rsidRPr="008F52FC">
          <w:rPr>
            <w:highlight w:val="green"/>
            <w:lang w:val="en-GB" w:eastAsia="ko-KR"/>
            <w:rPrChange w:id="61" w:author="Lenovo-4" w:date="2022-11-18T11:52:00Z">
              <w:rPr>
                <w:lang w:val="en-GB" w:eastAsia="ko-KR"/>
              </w:rPr>
            </w:rPrChange>
          </w:rPr>
          <w:t xml:space="preserve"> Accept message, the UE </w:t>
        </w:r>
      </w:ins>
      <w:ins w:id="62" w:author="Lenovo-4" w:date="2022-11-18T11:51:00Z">
        <w:r w:rsidRPr="008F52FC">
          <w:rPr>
            <w:highlight w:val="green"/>
            <w:lang w:val="en-GB" w:eastAsia="ko-KR"/>
            <w:rPrChange w:id="63" w:author="Lenovo-4" w:date="2022-11-18T11:52:00Z">
              <w:rPr>
                <w:lang w:val="en-GB" w:eastAsia="ko-KR"/>
              </w:rPr>
            </w:rPrChange>
          </w:rPr>
          <w:t xml:space="preserve">may determine based on local configuration whether to apply or ignore the </w:t>
        </w:r>
        <w:r w:rsidRPr="008F52FC">
          <w:rPr>
            <w:highlight w:val="green"/>
            <w:lang w:eastAsia="ko-KR"/>
            <w:rPrChange w:id="64" w:author="Lenovo-4" w:date="2022-11-18T11:52:00Z">
              <w:rPr>
                <w:highlight w:val="yellow"/>
                <w:lang w:eastAsia="ko-KR"/>
              </w:rPr>
            </w:rPrChange>
          </w:rPr>
          <w:t>PVS address information</w:t>
        </w:r>
        <w:r w:rsidRPr="008F52FC">
          <w:rPr>
            <w:highlight w:val="green"/>
            <w:lang w:val="en-GB" w:eastAsia="ko-KR"/>
          </w:rPr>
          <w:t xml:space="preserve"> </w:t>
        </w:r>
        <w:r w:rsidRPr="008F52FC">
          <w:rPr>
            <w:highlight w:val="green"/>
            <w:lang w:val="en-GB" w:eastAsia="ko-KR"/>
            <w:rPrChange w:id="65" w:author="Lenovo-4" w:date="2022-11-18T11:52:00Z">
              <w:rPr>
                <w:lang w:val="en-GB" w:eastAsia="ko-KR"/>
              </w:rPr>
            </w:rPrChange>
          </w:rPr>
          <w:t>provided by the SMF.</w:t>
        </w:r>
      </w:ins>
    </w:p>
    <w:p w14:paraId="666598DF" w14:textId="428D5F26" w:rsidR="008F52FC" w:rsidRPr="000F1018" w:rsidRDefault="00717625" w:rsidP="000F1018">
      <w:pPr>
        <w:pStyle w:val="NO"/>
        <w:rPr>
          <w:ins w:id="66" w:author="Lenovo-3" w:date="2022-11-17T11:10:00Z"/>
          <w:lang w:eastAsia="ko-KR"/>
        </w:rPr>
      </w:pPr>
      <w:ins w:id="67" w:author="Lenovo-4" w:date="2022-11-18T13:08:00Z">
        <w:r w:rsidRPr="000F1018">
          <w:rPr>
            <w:lang w:eastAsia="ko-KR"/>
          </w:rPr>
          <w:t>NOTE X:</w:t>
        </w:r>
        <w:r w:rsidRPr="000F1018">
          <w:rPr>
            <w:lang w:eastAsia="ko-KR"/>
          </w:rPr>
          <w:tab/>
        </w:r>
      </w:ins>
      <w:ins w:id="68" w:author="Lenovo-4" w:date="2022-11-18T13:12:00Z">
        <w:r w:rsidRPr="000F1018">
          <w:rPr>
            <w:lang w:eastAsia="ko-KR"/>
          </w:rPr>
          <w:t>B</w:t>
        </w:r>
      </w:ins>
      <w:ins w:id="69" w:author="Lenovo-4" w:date="2022-11-18T13:10:00Z">
        <w:r w:rsidRPr="000F1018">
          <w:rPr>
            <w:lang w:eastAsia="ko-KR"/>
          </w:rPr>
          <w:t xml:space="preserve">ackwards </w:t>
        </w:r>
      </w:ins>
      <w:ins w:id="70" w:author="Lenovo-4" w:date="2022-11-18T13:08:00Z">
        <w:r w:rsidRPr="000F1018">
          <w:rPr>
            <w:lang w:eastAsia="ko-KR"/>
          </w:rPr>
          <w:t xml:space="preserve">compatibility </w:t>
        </w:r>
      </w:ins>
      <w:ins w:id="71" w:author="Lenovo-4" w:date="2022-11-18T13:10:00Z">
        <w:r w:rsidRPr="000F1018">
          <w:rPr>
            <w:lang w:eastAsia="ko-KR"/>
          </w:rPr>
          <w:t xml:space="preserve">with </w:t>
        </w:r>
      </w:ins>
      <w:ins w:id="72" w:author="Lenovo-4" w:date="2022-11-18T13:09:00Z">
        <w:r w:rsidRPr="000F1018">
          <w:rPr>
            <w:lang w:eastAsia="ko-KR"/>
          </w:rPr>
          <w:t xml:space="preserve">Rel-17 </w:t>
        </w:r>
      </w:ins>
      <w:ins w:id="73" w:author="Lenovo-4" w:date="2022-11-18T13:11:00Z">
        <w:r w:rsidRPr="000F1018">
          <w:rPr>
            <w:lang w:eastAsia="ko-KR"/>
          </w:rPr>
          <w:t xml:space="preserve">UE behaviour </w:t>
        </w:r>
      </w:ins>
      <w:ins w:id="74" w:author="Lenovo-4" w:date="2022-11-18T13:13:00Z">
        <w:r w:rsidRPr="000F1018">
          <w:rPr>
            <w:lang w:eastAsia="ko-KR"/>
          </w:rPr>
          <w:t>needs to</w:t>
        </w:r>
      </w:ins>
      <w:ins w:id="75" w:author="Lenovo-4" w:date="2022-11-18T13:09:00Z">
        <w:r w:rsidRPr="000F1018">
          <w:rPr>
            <w:lang w:eastAsia="ko-KR"/>
          </w:rPr>
          <w:t xml:space="preserve"> be </w:t>
        </w:r>
      </w:ins>
      <w:ins w:id="76" w:author="Lenovo-4" w:date="2022-11-18T13:11:00Z">
        <w:r w:rsidRPr="000F1018">
          <w:rPr>
            <w:lang w:eastAsia="ko-KR"/>
          </w:rPr>
          <w:t>considered</w:t>
        </w:r>
      </w:ins>
      <w:ins w:id="77" w:author="Lenovo-4" w:date="2022-11-18T13:09:00Z">
        <w:r w:rsidRPr="000F1018">
          <w:rPr>
            <w:lang w:eastAsia="ko-KR"/>
          </w:rPr>
          <w:t xml:space="preserve"> during normative phase.</w:t>
        </w:r>
      </w:ins>
    </w:p>
    <w:p w14:paraId="3C869DA1" w14:textId="2766342A" w:rsidR="000127A2" w:rsidRPr="000127A2" w:rsidDel="00C143C9" w:rsidRDefault="000127A2" w:rsidP="000127A2">
      <w:pPr>
        <w:keepLines/>
        <w:ind w:left="1135" w:hanging="851"/>
        <w:rPr>
          <w:del w:id="78" w:author="Lenovo-1" w:date="2022-11-04T09:22:00Z"/>
          <w:rFonts w:eastAsia="Times New Roman"/>
          <w:color w:val="FF0000"/>
          <w:lang w:eastAsia="en-GB"/>
        </w:rPr>
      </w:pPr>
      <w:del w:id="79" w:author="Lenovo-1" w:date="2022-11-04T09:22:00Z">
        <w:r w:rsidRPr="000127A2" w:rsidDel="00C143C9">
          <w:rPr>
            <w:rFonts w:eastAsia="Times New Roman"/>
            <w:color w:val="FF0000"/>
            <w:lang w:eastAsia="en-GB"/>
          </w:rPr>
          <w:delText>Editor's note 5-1:</w:delText>
        </w:r>
        <w:r w:rsidRPr="000127A2" w:rsidDel="00C143C9">
          <w:rPr>
            <w:rFonts w:eastAsia="Times New Roman"/>
            <w:color w:val="FF0000"/>
            <w:lang w:eastAsia="en-GB"/>
          </w:rPr>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41B930B6" w14:textId="0E00FE25" w:rsidR="00D46226" w:rsidRPr="000127A2" w:rsidDel="00CB1939" w:rsidRDefault="000127A2">
      <w:pPr>
        <w:pStyle w:val="B1"/>
        <w:rPr>
          <w:del w:id="80" w:author="Ericsson User" w:date="2022-11-17T13:35:00Z"/>
          <w:lang w:eastAsia="ko-KR"/>
        </w:rPr>
        <w:pPrChange w:id="81" w:author="Lenovo-1" w:date="2022-11-04T09:50:00Z">
          <w:pPr>
            <w:keepLines/>
            <w:ind w:left="1135" w:hanging="851"/>
          </w:pPr>
        </w:pPrChange>
      </w:pPr>
      <w:del w:id="82" w:author="Ericsson User" w:date="2022-11-17T13:35:00Z">
        <w:r w:rsidRPr="000127A2" w:rsidDel="00CB1939">
          <w:rPr>
            <w:rFonts w:eastAsia="Times New Roman"/>
            <w:color w:val="auto"/>
            <w:lang w:eastAsia="ko-KR"/>
          </w:rPr>
          <w:delText>NOTE:</w:delText>
        </w:r>
        <w:r w:rsidRPr="000127A2" w:rsidDel="00CB1939">
          <w:rPr>
            <w:rFonts w:eastAsia="Times New Roman"/>
            <w:color w:val="auto"/>
            <w:lang w:eastAsia="ko-KR"/>
          </w:rPr>
          <w:tab/>
          <w:delText>The method of delivering credentials needs to be evaluated by SA WG3.</w:delText>
        </w:r>
      </w:del>
    </w:p>
    <w:p w14:paraId="7D50156E" w14:textId="77777777" w:rsidR="000127A2" w:rsidRPr="000127A2" w:rsidRDefault="000127A2" w:rsidP="000127A2">
      <w:pPr>
        <w:rPr>
          <w:rFonts w:eastAsia="SimSun"/>
          <w:color w:val="auto"/>
          <w:lang w:eastAsia="ko-KR"/>
        </w:rPr>
      </w:pPr>
      <w:r w:rsidRPr="000127A2">
        <w:rPr>
          <w:rFonts w:eastAsia="SimSun"/>
          <w:color w:val="auto"/>
          <w:lang w:eastAsia="ko-KR"/>
        </w:rPr>
        <w:t>The following principles based on the evaluation in clause 7.4.5 are recommended for the normative work in the case of PNI-NPN as hosting network:</w:t>
      </w:r>
    </w:p>
    <w:p w14:paraId="045308A3" w14:textId="3076B313" w:rsidR="000127A2" w:rsidRPr="000127A2" w:rsidRDefault="000127A2" w:rsidP="000127A2">
      <w:pPr>
        <w:ind w:left="568" w:hanging="284"/>
        <w:rPr>
          <w:rFonts w:eastAsia="Times New Roman"/>
          <w:color w:val="auto"/>
          <w:lang w:eastAsia="ko-KR"/>
        </w:rPr>
      </w:pPr>
      <w:r w:rsidRPr="000127A2">
        <w:rPr>
          <w:rFonts w:eastAsia="Times New Roman"/>
          <w:color w:val="auto"/>
          <w:lang w:eastAsia="ko-KR"/>
        </w:rPr>
        <w:t>3.</w:t>
      </w:r>
      <w:r w:rsidRPr="000127A2">
        <w:rPr>
          <w:rFonts w:eastAsia="Times New Roman"/>
          <w:color w:val="auto"/>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2396D44D" w14:textId="77777777" w:rsidR="00412B09" w:rsidRPr="002B6672" w:rsidRDefault="00412B09" w:rsidP="00412B09">
      <w:pPr>
        <w:rPr>
          <w:lang w:eastAsia="en-GB"/>
        </w:rPr>
      </w:pPr>
    </w:p>
    <w:p w14:paraId="1D74EB6E" w14:textId="77777777" w:rsidR="00CA089A" w:rsidRPr="002B6672" w:rsidRDefault="00CA089A" w:rsidP="00894F1D">
      <w:pPr>
        <w:rPr>
          <w:lang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enovo-1" w:date="2022-11-04T09:15:00Z" w:initials="GV">
    <w:p w14:paraId="7917A2DF" w14:textId="243E6125" w:rsidR="00262C45" w:rsidRDefault="00262C45">
      <w:pPr>
        <w:pStyle w:val="CommentText"/>
      </w:pPr>
      <w:r>
        <w:rPr>
          <w:rStyle w:val="CommentReference"/>
        </w:rPr>
        <w:annotationRef/>
      </w:r>
      <w:r>
        <w:t xml:space="preserve">Included in bullet </w:t>
      </w:r>
      <w:r w:rsidR="000F1018">
        <w:t>1.</w:t>
      </w:r>
      <w:r>
        <w:t xml:space="preserve">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17A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56B2" w16cex:dateUtc="2022-11-04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17A2DF" w16cid:durableId="270F5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6322" w14:textId="77777777" w:rsidR="0075606C" w:rsidRDefault="0075606C">
      <w:r>
        <w:separator/>
      </w:r>
    </w:p>
    <w:p w14:paraId="2151F974" w14:textId="77777777" w:rsidR="0075606C" w:rsidRDefault="0075606C"/>
  </w:endnote>
  <w:endnote w:type="continuationSeparator" w:id="0">
    <w:p w14:paraId="628C939E" w14:textId="77777777" w:rsidR="0075606C" w:rsidRDefault="0075606C">
      <w:r>
        <w:continuationSeparator/>
      </w:r>
    </w:p>
    <w:p w14:paraId="46080D8F" w14:textId="77777777" w:rsidR="0075606C" w:rsidRDefault="00756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0893B" w14:textId="77777777" w:rsidR="0075606C" w:rsidRDefault="0075606C">
      <w:r>
        <w:separator/>
      </w:r>
    </w:p>
    <w:p w14:paraId="74BD7CA3" w14:textId="77777777" w:rsidR="0075606C" w:rsidRDefault="0075606C"/>
  </w:footnote>
  <w:footnote w:type="continuationSeparator" w:id="0">
    <w:p w14:paraId="1883409E" w14:textId="77777777" w:rsidR="0075606C" w:rsidRDefault="0075606C">
      <w:r>
        <w:continuationSeparator/>
      </w:r>
    </w:p>
    <w:p w14:paraId="7E52BC12" w14:textId="77777777" w:rsidR="0075606C" w:rsidRDefault="00756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5.55pt;height:15.55pt" o:bullet="t">
        <v:imagedata r:id="rId1" o:title="art7234"/>
      </v:shape>
    </w:pict>
  </w:numPicBullet>
  <w:abstractNum w:abstractNumId="0" w15:restartNumberingAfterBreak="0">
    <w:nsid w:val="FFFFFF7C"/>
    <w:multiLevelType w:val="singleLevel"/>
    <w:tmpl w:val="12CEE3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06F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1C58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20AC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3000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8A85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9081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FAB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CAAD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421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8168F"/>
    <w:multiLevelType w:val="hybridMultilevel"/>
    <w:tmpl w:val="2B302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5A66"/>
    <w:multiLevelType w:val="hybridMultilevel"/>
    <w:tmpl w:val="6FE0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4"/>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4">
    <w15:presenceInfo w15:providerId="None" w15:userId="Lenovo-4"/>
  </w15:person>
  <w15:person w15:author="Lenovo-3">
    <w15:presenceInfo w15:providerId="None" w15:userId="Lenovo-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440"/>
    <w:rsid w:val="00010551"/>
    <w:rsid w:val="00010882"/>
    <w:rsid w:val="000108AD"/>
    <w:rsid w:val="000110EE"/>
    <w:rsid w:val="00011279"/>
    <w:rsid w:val="000116DE"/>
    <w:rsid w:val="000127A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2A3"/>
    <w:rsid w:val="000549F0"/>
    <w:rsid w:val="000559CF"/>
    <w:rsid w:val="00056F95"/>
    <w:rsid w:val="0005715C"/>
    <w:rsid w:val="00060F24"/>
    <w:rsid w:val="00061913"/>
    <w:rsid w:val="00062F11"/>
    <w:rsid w:val="000630BD"/>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F80"/>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EB"/>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22"/>
    <w:rsid w:val="000D2E76"/>
    <w:rsid w:val="000D40A1"/>
    <w:rsid w:val="000D59E4"/>
    <w:rsid w:val="000D5EAF"/>
    <w:rsid w:val="000D70EA"/>
    <w:rsid w:val="000E3E98"/>
    <w:rsid w:val="000E44F6"/>
    <w:rsid w:val="000F0450"/>
    <w:rsid w:val="000F06D8"/>
    <w:rsid w:val="000F0B2A"/>
    <w:rsid w:val="000F101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9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23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2DC"/>
    <w:rsid w:val="00212A86"/>
    <w:rsid w:val="0021395C"/>
    <w:rsid w:val="0021576A"/>
    <w:rsid w:val="00215B76"/>
    <w:rsid w:val="00216F4A"/>
    <w:rsid w:val="00220AEB"/>
    <w:rsid w:val="00221F47"/>
    <w:rsid w:val="00222160"/>
    <w:rsid w:val="00223D76"/>
    <w:rsid w:val="00227B72"/>
    <w:rsid w:val="00230A69"/>
    <w:rsid w:val="00232176"/>
    <w:rsid w:val="002322E5"/>
    <w:rsid w:val="00232A66"/>
    <w:rsid w:val="00233A50"/>
    <w:rsid w:val="00235221"/>
    <w:rsid w:val="00235368"/>
    <w:rsid w:val="002362B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45"/>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541"/>
    <w:rsid w:val="002756C1"/>
    <w:rsid w:val="00275FD2"/>
    <w:rsid w:val="002761A8"/>
    <w:rsid w:val="00276C68"/>
    <w:rsid w:val="0028020F"/>
    <w:rsid w:val="002804F9"/>
    <w:rsid w:val="00280862"/>
    <w:rsid w:val="00281104"/>
    <w:rsid w:val="00281F13"/>
    <w:rsid w:val="00282AD5"/>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7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12"/>
    <w:rsid w:val="00310B0A"/>
    <w:rsid w:val="0031175D"/>
    <w:rsid w:val="00312459"/>
    <w:rsid w:val="003129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1E9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277"/>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2D3"/>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01"/>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D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87C8D"/>
    <w:rsid w:val="00590772"/>
    <w:rsid w:val="00591AC5"/>
    <w:rsid w:val="00592EFB"/>
    <w:rsid w:val="005932C8"/>
    <w:rsid w:val="00593984"/>
    <w:rsid w:val="00593CFD"/>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0B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625"/>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363"/>
    <w:rsid w:val="00754C4F"/>
    <w:rsid w:val="0075550E"/>
    <w:rsid w:val="0075606C"/>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A2"/>
    <w:rsid w:val="00797B49"/>
    <w:rsid w:val="00797F83"/>
    <w:rsid w:val="007A0151"/>
    <w:rsid w:val="007A0EBA"/>
    <w:rsid w:val="007A0FDF"/>
    <w:rsid w:val="007A1695"/>
    <w:rsid w:val="007A2FDA"/>
    <w:rsid w:val="007A31EE"/>
    <w:rsid w:val="007A3633"/>
    <w:rsid w:val="007A3E80"/>
    <w:rsid w:val="007A42A5"/>
    <w:rsid w:val="007A5539"/>
    <w:rsid w:val="007A571E"/>
    <w:rsid w:val="007A6135"/>
    <w:rsid w:val="007A70F7"/>
    <w:rsid w:val="007A7521"/>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1E60"/>
    <w:rsid w:val="008E2C98"/>
    <w:rsid w:val="008E3D19"/>
    <w:rsid w:val="008E614A"/>
    <w:rsid w:val="008E6704"/>
    <w:rsid w:val="008E760A"/>
    <w:rsid w:val="008E76A6"/>
    <w:rsid w:val="008F197C"/>
    <w:rsid w:val="008F52F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F3"/>
    <w:rsid w:val="009367F5"/>
    <w:rsid w:val="00936D93"/>
    <w:rsid w:val="00937321"/>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F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6C"/>
    <w:rsid w:val="009D2E6B"/>
    <w:rsid w:val="009D361F"/>
    <w:rsid w:val="009D3A4F"/>
    <w:rsid w:val="009D534A"/>
    <w:rsid w:val="009D5459"/>
    <w:rsid w:val="009E051A"/>
    <w:rsid w:val="009E2F6A"/>
    <w:rsid w:val="009E3015"/>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29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8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34F"/>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1FA"/>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FB9"/>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007"/>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09"/>
    <w:rsid w:val="00B95DC8"/>
    <w:rsid w:val="00B9643B"/>
    <w:rsid w:val="00BA00DE"/>
    <w:rsid w:val="00BA1661"/>
    <w:rsid w:val="00BA2F3F"/>
    <w:rsid w:val="00BA3200"/>
    <w:rsid w:val="00BA340C"/>
    <w:rsid w:val="00BA345C"/>
    <w:rsid w:val="00BA450A"/>
    <w:rsid w:val="00BA4763"/>
    <w:rsid w:val="00BA47B8"/>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3C9"/>
    <w:rsid w:val="00C14C14"/>
    <w:rsid w:val="00C14C9D"/>
    <w:rsid w:val="00C14FDB"/>
    <w:rsid w:val="00C158D6"/>
    <w:rsid w:val="00C16A47"/>
    <w:rsid w:val="00C16EB1"/>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310"/>
    <w:rsid w:val="00C616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93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4497"/>
    <w:rsid w:val="00D36CCD"/>
    <w:rsid w:val="00D40041"/>
    <w:rsid w:val="00D40158"/>
    <w:rsid w:val="00D40DA4"/>
    <w:rsid w:val="00D428E0"/>
    <w:rsid w:val="00D4330C"/>
    <w:rsid w:val="00D448A4"/>
    <w:rsid w:val="00D44E9E"/>
    <w:rsid w:val="00D4537D"/>
    <w:rsid w:val="00D458D4"/>
    <w:rsid w:val="00D46226"/>
    <w:rsid w:val="00D46838"/>
    <w:rsid w:val="00D469AD"/>
    <w:rsid w:val="00D46AB4"/>
    <w:rsid w:val="00D46E60"/>
    <w:rsid w:val="00D47A5E"/>
    <w:rsid w:val="00D50938"/>
    <w:rsid w:val="00D50BA7"/>
    <w:rsid w:val="00D529A9"/>
    <w:rsid w:val="00D52E2D"/>
    <w:rsid w:val="00D52F34"/>
    <w:rsid w:val="00D55084"/>
    <w:rsid w:val="00D571E1"/>
    <w:rsid w:val="00D579EB"/>
    <w:rsid w:val="00D614D5"/>
    <w:rsid w:val="00D6246C"/>
    <w:rsid w:val="00D6339A"/>
    <w:rsid w:val="00D63BD4"/>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C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D9"/>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996"/>
    <w:rsid w:val="00DF1A53"/>
    <w:rsid w:val="00DF2A11"/>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698"/>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561B"/>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9B"/>
    <w:rsid w:val="00EE0C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1F5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58A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4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Lenovo-4</cp:lastModifiedBy>
  <cp:revision>5</cp:revision>
  <cp:lastPrinted>2018-08-13T16:59:00Z</cp:lastPrinted>
  <dcterms:created xsi:type="dcterms:W3CDTF">2022-11-18T12:07:00Z</dcterms:created>
  <dcterms:modified xsi:type="dcterms:W3CDTF">2022-11-18T14:18:00Z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